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C6F57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End"/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местного самоуправления)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от _______________________________________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(наименование или Ф.И.О. арендатора)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__________________________________,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телефон: _______________, факс: ___________,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 электронной почты: 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о заключении нового договора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аренды земельного участка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Согласно Договору аренды земельного участка от "___"_______ 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>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N ___ __________________________ является арендатором земельного участка,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(наименование или Ф.И.О. 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находящегося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в государственной (или: муниципальной) собственности, площадью _______, расположенного по адресу: __________________________,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категория земель: ________________, кадастровый номер: __________________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(далее - "Земельный участок").  Земельный  участок   используется  в  целях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____________________________. Срок аренды истекает "___"_________ __ г.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На  основании  </w:t>
      </w:r>
      <w:hyperlink r:id="rId4" w:history="1">
        <w:proofErr w:type="spellStart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пп</w:t>
        </w:r>
        <w:proofErr w:type="spellEnd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.  1  п. 4 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Земельного  кодекса  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Федерации ____________________________________ просит заключить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новый</w:t>
      </w:r>
      <w:proofErr w:type="gramEnd"/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(наименование или Ф.И.О.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договор аренды Земельного участка сроком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________________ без проведения торгов, поскольку __________________________________________ 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(наименование или Ф.И.О.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требованиям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предъявляемым  Земельным  </w:t>
      </w:r>
      <w:hyperlink r:id="rId5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Российской  Федерации,  для  заключения такого договора: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1) настоящее  заявление  о заключении нового договора аренды Земельного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участка подано до  дня истечения срока действия ранее заключенного договора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аренды земельного участка;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2) Земельный  участок  предоставлен  заявителю  в аренду без проведения торгов   (или:    предоставлен   гражданину   на   аукционе   для   </w:t>
      </w:r>
      <w:r w:rsidRPr="008C6F57">
        <w:rPr>
          <w:rFonts w:ascii="Times New Roman" w:hAnsi="Times New Roman" w:cs="Times New Roman"/>
          <w:sz w:val="28"/>
          <w:szCs w:val="28"/>
        </w:rPr>
        <w:lastRenderedPageBreak/>
        <w:t>ведения садоводства или дачного хозяйства) на основании _________________;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3) исключительным правом на приобретение Земельного участка не обладает иное лицо;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4) ранее  заключенный  договор  аренды такого земельного участка не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расторгнут  по  основаниям,  предусмотренным  </w:t>
      </w:r>
      <w:hyperlink r:id="rId6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п. п. 1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2 ст. 46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кодекса Российской Федерации;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5) на  момент  заключения  нового  договора  аренды  Земельного участка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имеются  основания  для предоставления его без проведения торгов, а именно: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(указать основания в соответствии с </w:t>
      </w:r>
      <w:hyperlink r:id="rId8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п. п.1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- </w:t>
      </w:r>
      <w:hyperlink r:id="rId9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30 п. 2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Федерации)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"___"________ 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(подпись)</w:t>
      </w:r>
    </w:p>
    <w:p w:rsidR="00D26979" w:rsidRPr="008C6F57" w:rsidRDefault="00D26979" w:rsidP="00D269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1640" w:rsidRDefault="003C1640">
      <w:bookmarkStart w:id="0" w:name="_GoBack"/>
      <w:bookmarkEnd w:id="0"/>
    </w:p>
    <w:sectPr w:rsidR="003C1640" w:rsidSect="009A6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90449"/>
    <w:rsid w:val="003C1640"/>
    <w:rsid w:val="00690449"/>
    <w:rsid w:val="009A68B8"/>
    <w:rsid w:val="00BB571C"/>
    <w:rsid w:val="00D26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9F1C806D531CFB865BCE7E385BA4CEDA04CA143DC87225D82AC27C7B4B30AD7DDF16992059jD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29F1C806D531CFB865BCE7E385BA4CEDA04CA143DC87225D82AC27C7B4B30AD7DDF169F2159jDO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9F1C806D531CFB865BCE7E385BA4CEDA04CA143DC87225D82AC27C7B4B30AD7DDF169C26956CCA54jA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29F1C806D531CFB865BCE7E385BA4CEDA04CA143DC87225D82AC27C7B54jBO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C29F1C806D531CFB865BCE7E385BA4CEDA04CA143DC87225D82AC27C7B4B30AD7DDF16982659j1O" TargetMode="External"/><Relationship Id="rId9" Type="http://schemas.openxmlformats.org/officeDocument/2006/relationships/hyperlink" Target="consultantplus://offline/ref=C29F1C806D531CFB865BCE7E385BA4CEDA04CA143DC87225D82AC27C7B4B30AD7DDF16992F59j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521</Words>
  <Characters>2975</Characters>
  <Application>Microsoft Office Word</Application>
  <DocSecurity>0</DocSecurity>
  <Lines>24</Lines>
  <Paragraphs>6</Paragraphs>
  <ScaleCrop>false</ScaleCrop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2016-09-05T11:03:00Z</dcterms:created>
  <dcterms:modified xsi:type="dcterms:W3CDTF">2017-09-13T05:43:00Z</dcterms:modified>
</cp:coreProperties>
</file>